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63B98" w:rsidRPr="00803B39" w:rsidRDefault="00803B39" w:rsidP="00D83597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7D5D77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</w:t>
            </w:r>
            <w:r w:rsidR="007D5D77">
              <w:rPr>
                <w:sz w:val="24"/>
                <w:szCs w:val="24"/>
              </w:rPr>
              <w:t xml:space="preserve">муниципального округа </w:t>
            </w:r>
            <w:r w:rsidR="008C7496">
              <w:rPr>
                <w:sz w:val="24"/>
                <w:szCs w:val="24"/>
              </w:rPr>
              <w:t>«</w:t>
            </w:r>
            <w:r w:rsidR="004177B4">
              <w:rPr>
                <w:b/>
                <w:sz w:val="24"/>
                <w:szCs w:val="24"/>
              </w:rPr>
              <w:t xml:space="preserve">О внесении изменений в постановление администрации Ракитянского района от 18.12.2024 г. № 166 «Об утверждении </w:t>
            </w:r>
            <w:proofErr w:type="gramStart"/>
            <w:r w:rsidR="004177B4">
              <w:rPr>
                <w:b/>
                <w:sz w:val="24"/>
                <w:szCs w:val="24"/>
              </w:rPr>
              <w:t>порядка предоставления меры поддержки участников специальной военной операции</w:t>
            </w:r>
            <w:proofErr w:type="gramEnd"/>
            <w:r w:rsidR="004177B4">
              <w:rPr>
                <w:b/>
                <w:sz w:val="24"/>
                <w:szCs w:val="24"/>
              </w:rPr>
              <w:t xml:space="preserve"> и членов их семей»</w:t>
            </w:r>
            <w:r w:rsidR="004177B4">
              <w:rPr>
                <w:sz w:val="24"/>
                <w:szCs w:val="24"/>
              </w:rPr>
              <w:t xml:space="preserve"> 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DE5CA5" w:rsidRDefault="002814F5" w:rsidP="002814F5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Создание </w:t>
            </w:r>
            <w:r w:rsidR="005A44A7" w:rsidRPr="005A44A7">
              <w:rPr>
                <w:rFonts w:eastAsia="Times New Roman"/>
                <w:bCs/>
                <w:sz w:val="24"/>
                <w:szCs w:val="24"/>
              </w:rPr>
              <w:t>нормативного правового акта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обусловлено необходимостью закрепления алгоритма действий специалиста, оказывающего муниципальную услугу и размещение административного регламента на Едином портале государственных услуг в соответствии с действующим законодательством РФ. </w:t>
            </w:r>
            <w:r>
              <w:rPr>
                <w:sz w:val="24"/>
                <w:szCs w:val="24"/>
              </w:rPr>
              <w:t xml:space="preserve">Принятие НПА </w:t>
            </w:r>
            <w:r w:rsidR="008B1280" w:rsidRPr="004032D9">
              <w:rPr>
                <w:sz w:val="24"/>
                <w:szCs w:val="24"/>
              </w:rPr>
              <w:t>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2A7" w:rsidRDefault="004752A7" w:rsidP="00DE5CA5">
      <w:r>
        <w:separator/>
      </w:r>
    </w:p>
  </w:endnote>
  <w:endnote w:type="continuationSeparator" w:id="0">
    <w:p w:rsidR="004752A7" w:rsidRDefault="004752A7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2A7" w:rsidRDefault="004752A7">
      <w:r>
        <w:separator/>
      </w:r>
    </w:p>
  </w:footnote>
  <w:footnote w:type="continuationSeparator" w:id="0">
    <w:p w:rsidR="004752A7" w:rsidRDefault="00475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4686"/>
    <w:rsid w:val="00123388"/>
    <w:rsid w:val="001303E8"/>
    <w:rsid w:val="001B22B3"/>
    <w:rsid w:val="001F2A1C"/>
    <w:rsid w:val="0022459F"/>
    <w:rsid w:val="002556D2"/>
    <w:rsid w:val="002814F5"/>
    <w:rsid w:val="002A4C3A"/>
    <w:rsid w:val="002A6D77"/>
    <w:rsid w:val="0034469B"/>
    <w:rsid w:val="00386FAE"/>
    <w:rsid w:val="004032D9"/>
    <w:rsid w:val="004177B4"/>
    <w:rsid w:val="004752A7"/>
    <w:rsid w:val="005A44A7"/>
    <w:rsid w:val="005B6866"/>
    <w:rsid w:val="00624054"/>
    <w:rsid w:val="00641309"/>
    <w:rsid w:val="006C0A44"/>
    <w:rsid w:val="006D3DC2"/>
    <w:rsid w:val="007971C0"/>
    <w:rsid w:val="007D5D77"/>
    <w:rsid w:val="00801B53"/>
    <w:rsid w:val="00803B39"/>
    <w:rsid w:val="00804740"/>
    <w:rsid w:val="00860C9E"/>
    <w:rsid w:val="008B1280"/>
    <w:rsid w:val="008B4689"/>
    <w:rsid w:val="008C7496"/>
    <w:rsid w:val="008E118D"/>
    <w:rsid w:val="0094163C"/>
    <w:rsid w:val="00AC76FB"/>
    <w:rsid w:val="00B055ED"/>
    <w:rsid w:val="00C52516"/>
    <w:rsid w:val="00C61F2E"/>
    <w:rsid w:val="00C73AF2"/>
    <w:rsid w:val="00C87C3C"/>
    <w:rsid w:val="00D13894"/>
    <w:rsid w:val="00D7708B"/>
    <w:rsid w:val="00D83597"/>
    <w:rsid w:val="00DD4A1F"/>
    <w:rsid w:val="00DE2527"/>
    <w:rsid w:val="00DE5CA5"/>
    <w:rsid w:val="00E07317"/>
    <w:rsid w:val="00E5411E"/>
    <w:rsid w:val="00E63B98"/>
    <w:rsid w:val="00E719E0"/>
    <w:rsid w:val="00F105AD"/>
    <w:rsid w:val="00F2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18</cp:revision>
  <dcterms:created xsi:type="dcterms:W3CDTF">2022-01-26T10:04:00Z</dcterms:created>
  <dcterms:modified xsi:type="dcterms:W3CDTF">2026-02-03T07:32:00Z</dcterms:modified>
</cp:coreProperties>
</file>